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0D5B0" w14:textId="77777777" w:rsidR="00F15CE2" w:rsidRPr="00F15CE2" w:rsidRDefault="00F15CE2" w:rsidP="00F15CE2">
      <w:pPr>
        <w:rPr>
          <w:rFonts w:ascii="IOI Light" w:hAnsi="IOI Light"/>
          <w:sz w:val="28"/>
          <w:szCs w:val="28"/>
          <w:lang w:val="de-DE"/>
        </w:rPr>
      </w:pPr>
      <w:r w:rsidRPr="00F15CE2">
        <w:rPr>
          <w:rFonts w:ascii="IOI Light" w:hAnsi="IOI Light"/>
          <w:b/>
          <w:bCs/>
          <w:sz w:val="28"/>
          <w:szCs w:val="28"/>
          <w:lang w:val="de-DE"/>
        </w:rPr>
        <w:t>Tourism Ireland startet weltweite Kampagne „Ireland Unrushed“</w:t>
      </w:r>
    </w:p>
    <w:p w14:paraId="09B298E8" w14:textId="3E045C9C" w:rsidR="00F15CE2" w:rsidRPr="00F15CE2" w:rsidRDefault="00F15CE2" w:rsidP="00F15CE2">
      <w:pPr>
        <w:rPr>
          <w:rFonts w:ascii="IOI Light" w:hAnsi="IOI Light"/>
          <w:sz w:val="28"/>
          <w:szCs w:val="28"/>
          <w:lang w:val="de-DE"/>
        </w:rPr>
      </w:pPr>
      <w:r>
        <w:rPr>
          <w:rFonts w:ascii="IOI Light" w:hAnsi="IOI Light"/>
          <w:sz w:val="28"/>
          <w:szCs w:val="28"/>
          <w:lang w:val="de-DE"/>
        </w:rPr>
        <w:t xml:space="preserve">Die grüne Insel positioniert sich </w:t>
      </w:r>
      <w:r w:rsidRPr="00F15CE2">
        <w:rPr>
          <w:rFonts w:ascii="IOI Light" w:hAnsi="IOI Light"/>
          <w:sz w:val="28"/>
          <w:szCs w:val="28"/>
          <w:lang w:val="de-DE"/>
        </w:rPr>
        <w:t>als ideales Reiseziel zum Entschleunigen und für echte Verbindungen mit Natur, Kultur und Gemeinschaften</w:t>
      </w:r>
      <w:r>
        <w:rPr>
          <w:rFonts w:ascii="IOI Light" w:hAnsi="IOI Light"/>
          <w:sz w:val="28"/>
          <w:szCs w:val="28"/>
          <w:lang w:val="de-DE"/>
        </w:rPr>
        <w:t>.</w:t>
      </w:r>
    </w:p>
    <w:p w14:paraId="23A0B933" w14:textId="1899516D" w:rsidR="00F15CE2" w:rsidRPr="00F15CE2" w:rsidRDefault="00F15CE2" w:rsidP="00F15CE2">
      <w:pPr>
        <w:rPr>
          <w:rFonts w:ascii="IOI Light" w:hAnsi="IOI Light"/>
          <w:sz w:val="24"/>
          <w:szCs w:val="24"/>
          <w:lang w:val="de-DE"/>
        </w:rPr>
      </w:pPr>
      <w:r w:rsidRPr="00F15CE2">
        <w:rPr>
          <w:rFonts w:ascii="IOI Light" w:hAnsi="IOI Light"/>
          <w:b/>
          <w:bCs/>
          <w:sz w:val="24"/>
          <w:szCs w:val="24"/>
          <w:lang w:val="de-DE"/>
        </w:rPr>
        <w:t>Frankfurt am Main, 5.6.2025</w:t>
      </w:r>
      <w:r>
        <w:rPr>
          <w:rFonts w:ascii="IOI Light" w:hAnsi="IOI Light"/>
          <w:sz w:val="24"/>
          <w:szCs w:val="24"/>
          <w:lang w:val="de-DE"/>
        </w:rPr>
        <w:t xml:space="preserve"> – </w:t>
      </w:r>
      <w:r w:rsidRPr="00F15CE2">
        <w:rPr>
          <w:rFonts w:ascii="IOI Light" w:hAnsi="IOI Light"/>
          <w:sz w:val="24"/>
          <w:szCs w:val="24"/>
          <w:lang w:val="de-DE"/>
        </w:rPr>
        <w:t xml:space="preserve">Tourism Ireland hat seine neue weltweite Kampagne „Ireland Unrushed“ </w:t>
      </w:r>
      <w:r>
        <w:rPr>
          <w:rFonts w:ascii="IOI Light" w:hAnsi="IOI Light"/>
          <w:sz w:val="24"/>
          <w:szCs w:val="24"/>
          <w:lang w:val="de-DE"/>
        </w:rPr>
        <w:t xml:space="preserve">(„Irland, entspannt“) </w:t>
      </w:r>
      <w:r w:rsidRPr="00F15CE2">
        <w:rPr>
          <w:rFonts w:ascii="IOI Light" w:hAnsi="IOI Light"/>
          <w:sz w:val="24"/>
          <w:szCs w:val="24"/>
          <w:lang w:val="de-DE"/>
        </w:rPr>
        <w:t>vorgestellt. Sie lädt dazu ein, Irland in einem entschleunigten Tempo zu entdecken. Basierend auf der Erkenntnis, dass 80</w:t>
      </w:r>
      <w:r w:rsidR="00F378D6">
        <w:rPr>
          <w:rFonts w:ascii="IOI Light" w:hAnsi="IOI Light"/>
          <w:sz w:val="24"/>
          <w:szCs w:val="24"/>
          <w:lang w:val="de-DE"/>
        </w:rPr>
        <w:t xml:space="preserve"> Prozent </w:t>
      </w:r>
      <w:r w:rsidRPr="00F15CE2">
        <w:rPr>
          <w:rFonts w:ascii="IOI Light" w:hAnsi="IOI Light"/>
          <w:sz w:val="24"/>
          <w:szCs w:val="24"/>
          <w:lang w:val="de-DE"/>
        </w:rPr>
        <w:t>der internationalen G</w:t>
      </w:r>
      <w:r w:rsidRPr="00F15CE2">
        <w:rPr>
          <w:rFonts w:ascii="IOI Light" w:hAnsi="IOI Light" w:cs="IOI Light"/>
          <w:sz w:val="24"/>
          <w:szCs w:val="24"/>
          <w:lang w:val="de-DE"/>
        </w:rPr>
        <w:t>ä</w:t>
      </w:r>
      <w:r w:rsidRPr="00F15CE2">
        <w:rPr>
          <w:rFonts w:ascii="IOI Light" w:hAnsi="IOI Light"/>
          <w:sz w:val="24"/>
          <w:szCs w:val="24"/>
          <w:lang w:val="de-DE"/>
        </w:rPr>
        <w:t>ste, die sich nicht f</w:t>
      </w:r>
      <w:r w:rsidRPr="00F15CE2">
        <w:rPr>
          <w:rFonts w:ascii="IOI Light" w:hAnsi="IOI Light" w:cs="IOI Light"/>
          <w:sz w:val="24"/>
          <w:szCs w:val="24"/>
          <w:lang w:val="de-DE"/>
        </w:rPr>
        <w:t>ü</w:t>
      </w:r>
      <w:r w:rsidRPr="00F15CE2">
        <w:rPr>
          <w:rFonts w:ascii="IOI Light" w:hAnsi="IOI Light"/>
          <w:sz w:val="24"/>
          <w:szCs w:val="24"/>
          <w:lang w:val="de-DE"/>
        </w:rPr>
        <w:t xml:space="preserve">r Sonnenziele entscheiden, auf der Suche nach Entdeckung und neuen Erfahrungen sind, stellt die Kampagne genussvolle Reisen in den Mittelpunkt </w:t>
      </w:r>
      <w:r w:rsidRPr="00F15CE2">
        <w:rPr>
          <w:rFonts w:ascii="IOI Light" w:hAnsi="IOI Light" w:cs="IOI Light"/>
          <w:sz w:val="24"/>
          <w:szCs w:val="24"/>
          <w:lang w:val="de-DE"/>
        </w:rPr>
        <w:t>–</w:t>
      </w:r>
      <w:r w:rsidRPr="00F15CE2">
        <w:rPr>
          <w:rFonts w:ascii="IOI Light" w:hAnsi="IOI Light"/>
          <w:sz w:val="24"/>
          <w:szCs w:val="24"/>
          <w:lang w:val="de-DE"/>
        </w:rPr>
        <w:t xml:space="preserve"> mit besonderen Naturerlebnissen und authentischen Begegnungen mit lokalen Gemeinschaften.</w:t>
      </w:r>
    </w:p>
    <w:p w14:paraId="67EDA6DA" w14:textId="026B47AF" w:rsidR="00F15CE2" w:rsidRPr="00F15CE2" w:rsidRDefault="00F15CE2" w:rsidP="00F15CE2">
      <w:pPr>
        <w:rPr>
          <w:rFonts w:ascii="IOI Light" w:hAnsi="IOI Light"/>
          <w:sz w:val="24"/>
          <w:szCs w:val="24"/>
          <w:lang w:val="de-DE"/>
        </w:rPr>
      </w:pPr>
      <w:r w:rsidRPr="00F15CE2">
        <w:rPr>
          <w:rFonts w:ascii="IOI Light" w:hAnsi="IOI Light"/>
          <w:sz w:val="24"/>
          <w:szCs w:val="24"/>
          <w:lang w:val="de-DE"/>
        </w:rPr>
        <w:t xml:space="preserve">Im Zentrum der Kampagne steht eine Reihe von Videos, die eindrucksvolle Landschaften und sogenannte „Slow Tourism“-Aktivitäten zeigen – stets mit der Botschaft: „Wer langsamer reist, spürt mehr“. Begleitet werden die Videos von dem atmosphärischen Musikstück </w:t>
      </w:r>
      <w:r w:rsidRPr="00F15CE2">
        <w:rPr>
          <w:rFonts w:ascii="IOI Light" w:hAnsi="IOI Light"/>
          <w:i/>
          <w:iCs/>
          <w:sz w:val="24"/>
          <w:szCs w:val="24"/>
          <w:lang w:val="de-DE"/>
        </w:rPr>
        <w:t>Worlds Above Us</w:t>
      </w:r>
      <w:r w:rsidRPr="00F15CE2">
        <w:rPr>
          <w:rFonts w:ascii="IOI Light" w:hAnsi="IOI Light"/>
          <w:sz w:val="24"/>
          <w:szCs w:val="24"/>
          <w:lang w:val="de-DE"/>
        </w:rPr>
        <w:t xml:space="preserve"> der irischen Musikerin L</w:t>
      </w:r>
      <w:r w:rsidRPr="00F15CE2">
        <w:rPr>
          <w:rFonts w:ascii="Cambria" w:hAnsi="Cambria" w:cs="Cambria"/>
          <w:sz w:val="24"/>
          <w:szCs w:val="24"/>
          <w:lang w:val="de-DE"/>
        </w:rPr>
        <w:t>ō</w:t>
      </w:r>
      <w:r w:rsidRPr="00F15CE2">
        <w:rPr>
          <w:rFonts w:ascii="IOI Light" w:hAnsi="IOI Light"/>
          <w:sz w:val="24"/>
          <w:szCs w:val="24"/>
          <w:lang w:val="de-DE"/>
        </w:rPr>
        <w:t>wli.</w:t>
      </w:r>
      <w:r w:rsidRPr="00F15CE2">
        <w:rPr>
          <w:rFonts w:ascii="IOI Light" w:hAnsi="IOI Light"/>
          <w:sz w:val="24"/>
          <w:szCs w:val="24"/>
          <w:lang w:val="de-DE"/>
        </w:rPr>
        <w:br/>
        <w:t xml:space="preserve">Hier geht es zum </w:t>
      </w:r>
      <w:hyperlink r:id="rId8" w:history="1">
        <w:r w:rsidRPr="00D12DD6">
          <w:rPr>
            <w:rStyle w:val="Hyperlink"/>
            <w:rFonts w:ascii="IOI Light" w:hAnsi="IOI Light"/>
            <w:b/>
            <w:bCs/>
            <w:sz w:val="24"/>
            <w:szCs w:val="24"/>
            <w:lang w:val="de-DE"/>
          </w:rPr>
          <w:t>Video aus Westport</w:t>
        </w:r>
      </w:hyperlink>
      <w:r w:rsidRPr="00F15CE2">
        <w:rPr>
          <w:rFonts w:ascii="IOI Light" w:hAnsi="IOI Light"/>
          <w:sz w:val="24"/>
          <w:szCs w:val="24"/>
          <w:lang w:val="de-DE"/>
        </w:rPr>
        <w:t xml:space="preserve"> und hier zum </w:t>
      </w:r>
      <w:hyperlink r:id="rId9" w:history="1">
        <w:r w:rsidRPr="00D12DD6">
          <w:rPr>
            <w:rStyle w:val="Hyperlink"/>
            <w:rFonts w:ascii="IOI Light" w:hAnsi="IOI Light"/>
            <w:b/>
            <w:bCs/>
            <w:sz w:val="24"/>
            <w:szCs w:val="24"/>
            <w:lang w:val="de-DE"/>
          </w:rPr>
          <w:t>Video von der Causeway Coast</w:t>
        </w:r>
      </w:hyperlink>
      <w:r w:rsidRPr="00F15CE2">
        <w:rPr>
          <w:rFonts w:ascii="IOI Light" w:hAnsi="IOI Light"/>
          <w:sz w:val="24"/>
          <w:szCs w:val="24"/>
          <w:lang w:val="de-DE"/>
        </w:rPr>
        <w:t>.</w:t>
      </w:r>
    </w:p>
    <w:p w14:paraId="2326E46B" w14:textId="743373E8" w:rsidR="00F15CE2" w:rsidRPr="00F15CE2" w:rsidRDefault="00F15CE2" w:rsidP="00F15CE2">
      <w:pPr>
        <w:rPr>
          <w:rFonts w:ascii="IOI Light" w:hAnsi="IOI Light"/>
          <w:sz w:val="24"/>
          <w:szCs w:val="24"/>
          <w:lang w:val="de-DE"/>
        </w:rPr>
      </w:pPr>
      <w:r w:rsidRPr="00F15CE2">
        <w:rPr>
          <w:rFonts w:ascii="IOI Light" w:hAnsi="IOI Light"/>
          <w:sz w:val="24"/>
          <w:szCs w:val="24"/>
          <w:lang w:val="de-DE"/>
        </w:rPr>
        <w:t xml:space="preserve">Die Kampagne läuft im Juni auf führenden Video-Plattformen sowie in sozialen Netzwerken und digitalen Kanälen in </w:t>
      </w:r>
      <w:r w:rsidR="00F378D6">
        <w:rPr>
          <w:rFonts w:ascii="IOI Light" w:hAnsi="IOI Light"/>
          <w:sz w:val="24"/>
          <w:szCs w:val="24"/>
          <w:lang w:val="de-DE"/>
        </w:rPr>
        <w:t xml:space="preserve">Deutschland und zudem in </w:t>
      </w:r>
      <w:r w:rsidRPr="00F15CE2">
        <w:rPr>
          <w:rFonts w:ascii="IOI Light" w:hAnsi="IOI Light"/>
          <w:sz w:val="24"/>
          <w:szCs w:val="24"/>
          <w:lang w:val="de-DE"/>
        </w:rPr>
        <w:t>Großbritannien, den USA, Kanada, Frankreich, Spanien, Italien, den Niederlanden und weiteren wichtigen Tourismusmärkten weltweit. Die geschätzte Reichweite liegt bei rund 70</w:t>
      </w:r>
      <w:r w:rsidRPr="00F15CE2">
        <w:rPr>
          <w:rFonts w:ascii="Times New Roman" w:hAnsi="Times New Roman" w:cs="Times New Roman"/>
          <w:sz w:val="24"/>
          <w:szCs w:val="24"/>
          <w:lang w:val="de-DE"/>
        </w:rPr>
        <w:t> </w:t>
      </w:r>
      <w:r w:rsidRPr="00F15CE2">
        <w:rPr>
          <w:rFonts w:ascii="IOI Light" w:hAnsi="IOI Light"/>
          <w:sz w:val="24"/>
          <w:szCs w:val="24"/>
          <w:lang w:val="de-DE"/>
        </w:rPr>
        <w:t xml:space="preserve">Millionen Menschen. Erste Tests zeigen, dass </w:t>
      </w:r>
      <w:r w:rsidRPr="00F15CE2">
        <w:rPr>
          <w:rFonts w:ascii="IOI Light" w:hAnsi="IOI Light" w:cs="IOI Light"/>
          <w:sz w:val="24"/>
          <w:szCs w:val="24"/>
          <w:lang w:val="de-DE"/>
        </w:rPr>
        <w:t>ü</w:t>
      </w:r>
      <w:r w:rsidRPr="00F15CE2">
        <w:rPr>
          <w:rFonts w:ascii="IOI Light" w:hAnsi="IOI Light"/>
          <w:sz w:val="24"/>
          <w:szCs w:val="24"/>
          <w:lang w:val="de-DE"/>
        </w:rPr>
        <w:t>ber 90</w:t>
      </w:r>
      <w:r w:rsidRPr="00F15CE2">
        <w:rPr>
          <w:rFonts w:ascii="Times New Roman" w:hAnsi="Times New Roman" w:cs="Times New Roman"/>
          <w:sz w:val="24"/>
          <w:szCs w:val="24"/>
          <w:lang w:val="de-DE"/>
        </w:rPr>
        <w:t> </w:t>
      </w:r>
      <w:r w:rsidRPr="00F15CE2">
        <w:rPr>
          <w:rFonts w:ascii="IOI Light" w:hAnsi="IOI Light"/>
          <w:sz w:val="24"/>
          <w:szCs w:val="24"/>
          <w:lang w:val="de-DE"/>
        </w:rPr>
        <w:t xml:space="preserve">% der Befragten sich durch die Videos positiv in ihrer Urlaubsentscheidung beeinflussen lassen </w:t>
      </w:r>
      <w:r w:rsidRPr="00F15CE2">
        <w:rPr>
          <w:rFonts w:ascii="IOI Light" w:hAnsi="IOI Light" w:cs="IOI Light"/>
          <w:sz w:val="24"/>
          <w:szCs w:val="24"/>
          <w:lang w:val="de-DE"/>
        </w:rPr>
        <w:t>–</w:t>
      </w:r>
      <w:r w:rsidRPr="00F15CE2">
        <w:rPr>
          <w:rFonts w:ascii="IOI Light" w:hAnsi="IOI Light"/>
          <w:sz w:val="24"/>
          <w:szCs w:val="24"/>
          <w:lang w:val="de-DE"/>
        </w:rPr>
        <w:t xml:space="preserve"> ein Spitzenwert f</w:t>
      </w:r>
      <w:r w:rsidRPr="00F15CE2">
        <w:rPr>
          <w:rFonts w:ascii="IOI Light" w:hAnsi="IOI Light" w:cs="IOI Light"/>
          <w:sz w:val="24"/>
          <w:szCs w:val="24"/>
          <w:lang w:val="de-DE"/>
        </w:rPr>
        <w:t>ü</w:t>
      </w:r>
      <w:r w:rsidRPr="00F15CE2">
        <w:rPr>
          <w:rFonts w:ascii="IOI Light" w:hAnsi="IOI Light"/>
          <w:sz w:val="24"/>
          <w:szCs w:val="24"/>
          <w:lang w:val="de-DE"/>
        </w:rPr>
        <w:t>r die Wirkung solcher Kampagnen.</w:t>
      </w:r>
      <w:r w:rsidRPr="00F15CE2">
        <w:rPr>
          <w:rFonts w:ascii="IOI Light" w:hAnsi="IOI Light"/>
          <w:sz w:val="24"/>
          <w:szCs w:val="24"/>
          <w:lang w:val="de-DE"/>
        </w:rPr>
        <w:br/>
        <w:t xml:space="preserve">Zudem werden auf der internationalen Website von Tourism Ireland, </w:t>
      </w:r>
      <w:hyperlink r:id="rId10" w:history="1">
        <w:r w:rsidRPr="00F15CE2">
          <w:rPr>
            <w:rStyle w:val="Hyperlink"/>
            <w:rFonts w:ascii="IOI Light" w:hAnsi="IOI Light"/>
            <w:sz w:val="24"/>
            <w:szCs w:val="24"/>
            <w:lang w:val="de-DE"/>
          </w:rPr>
          <w:t>Ireland.com</w:t>
        </w:r>
      </w:hyperlink>
      <w:r w:rsidRPr="00F15CE2">
        <w:rPr>
          <w:rFonts w:ascii="IOI Light" w:hAnsi="IOI Light"/>
          <w:sz w:val="24"/>
          <w:szCs w:val="24"/>
          <w:lang w:val="de-DE"/>
        </w:rPr>
        <w:t xml:space="preserve">, digitale Inhalte zu zehn ausgewählten </w:t>
      </w:r>
      <w:r w:rsidR="00F378D6">
        <w:rPr>
          <w:rFonts w:ascii="IOI Light" w:hAnsi="IOI Light"/>
          <w:sz w:val="24"/>
          <w:szCs w:val="24"/>
          <w:lang w:val="de-DE"/>
        </w:rPr>
        <w:t>(Zug-)</w:t>
      </w:r>
      <w:r w:rsidRPr="00F15CE2">
        <w:rPr>
          <w:rFonts w:ascii="IOI Light" w:hAnsi="IOI Light"/>
          <w:sz w:val="24"/>
          <w:szCs w:val="24"/>
          <w:lang w:val="de-DE"/>
        </w:rPr>
        <w:t>Routen präsentiert, die entschleunigte und intensive Urlaubserlebnisse nahebringen. Gemeinsam mit Partnern aus der Tourismusbranche auf der ganzen Insel zeigt Tourism Ireland, wie vielfältig Slow Travel in Irland sein kann – ob beim Bootfahren auf den Binnenwasserstraßen, beim Genießen lokaler Produkte auf kulinarischen Küstentouren oder bei Zugreisen zwischen Städten wie Cork, Dublin oder Belfast, von wo aus Strände, Dörfer und Wanderwege erkundet werden können.</w:t>
      </w:r>
    </w:p>
    <w:p w14:paraId="2615B3F1" w14:textId="16B39799" w:rsidR="00F15CE2" w:rsidRPr="00F15CE2" w:rsidRDefault="00F15CE2" w:rsidP="00F15CE2">
      <w:pPr>
        <w:rPr>
          <w:rFonts w:ascii="IOI Light" w:hAnsi="IOI Light"/>
          <w:sz w:val="24"/>
          <w:szCs w:val="24"/>
          <w:lang w:val="de-DE"/>
        </w:rPr>
      </w:pPr>
      <w:r w:rsidRPr="00C14CF7">
        <w:rPr>
          <w:rFonts w:ascii="IOI Light" w:hAnsi="IOI Light"/>
          <w:sz w:val="24"/>
          <w:szCs w:val="24"/>
          <w:lang w:val="de-DE"/>
        </w:rPr>
        <w:t>Alice Mansergh,</w:t>
      </w:r>
      <w:r w:rsidRPr="00F15CE2">
        <w:rPr>
          <w:rFonts w:ascii="IOI Light" w:hAnsi="IOI Light"/>
          <w:sz w:val="24"/>
          <w:szCs w:val="24"/>
          <w:lang w:val="de-DE"/>
        </w:rPr>
        <w:t xml:space="preserve"> </w:t>
      </w:r>
      <w:r w:rsidR="00C14CF7">
        <w:rPr>
          <w:rFonts w:ascii="IOI Light" w:hAnsi="IOI Light"/>
          <w:sz w:val="24"/>
          <w:szCs w:val="24"/>
          <w:lang w:val="de-DE"/>
        </w:rPr>
        <w:t>CEO</w:t>
      </w:r>
      <w:r w:rsidRPr="00F15CE2">
        <w:rPr>
          <w:rFonts w:ascii="IOI Light" w:hAnsi="IOI Light"/>
          <w:sz w:val="24"/>
          <w:szCs w:val="24"/>
          <w:lang w:val="de-DE"/>
        </w:rPr>
        <w:t xml:space="preserve"> von Tourism Ireland, erklärt:</w:t>
      </w:r>
      <w:r w:rsidR="00C14CF7">
        <w:rPr>
          <w:rFonts w:ascii="IOI Light" w:hAnsi="IOI Light"/>
          <w:sz w:val="24"/>
          <w:szCs w:val="24"/>
          <w:lang w:val="de-DE"/>
        </w:rPr>
        <w:t xml:space="preserve"> </w:t>
      </w:r>
      <w:r w:rsidRPr="00F15CE2">
        <w:rPr>
          <w:rFonts w:ascii="IOI Light" w:hAnsi="IOI Light"/>
          <w:sz w:val="24"/>
          <w:szCs w:val="24"/>
          <w:lang w:val="de-DE"/>
        </w:rPr>
        <w:t>„Wir freuen uns sehr, heute die Kampagne ‚Ireland Unrushed‘ zu starten, um Menschen zu inspirieren, Irland als Reiseziel zu wählen. Unsere Recherchen zeigen: 80</w:t>
      </w:r>
      <w:r w:rsidR="00F378D6">
        <w:rPr>
          <w:rFonts w:ascii="IOI Light" w:hAnsi="IOI Light"/>
          <w:sz w:val="24"/>
          <w:szCs w:val="24"/>
          <w:lang w:val="de-DE"/>
        </w:rPr>
        <w:t xml:space="preserve"> Prozent</w:t>
      </w:r>
      <w:r w:rsidRPr="00F15CE2">
        <w:rPr>
          <w:rFonts w:ascii="IOI Light" w:hAnsi="IOI Light"/>
          <w:sz w:val="24"/>
          <w:szCs w:val="24"/>
          <w:lang w:val="de-DE"/>
        </w:rPr>
        <w:t xml:space="preserve"> der Reisenden, die keine klassischen Sonnenziele bevorzugen, suchen das Abenteuer </w:t>
      </w:r>
      <w:r w:rsidRPr="00F15CE2">
        <w:rPr>
          <w:rFonts w:ascii="IOI Light" w:hAnsi="IOI Light" w:cs="IOI Light"/>
          <w:sz w:val="24"/>
          <w:szCs w:val="24"/>
          <w:lang w:val="de-DE"/>
        </w:rPr>
        <w:t>–</w:t>
      </w:r>
      <w:r w:rsidRPr="00F15CE2">
        <w:rPr>
          <w:rFonts w:ascii="IOI Light" w:hAnsi="IOI Light"/>
          <w:sz w:val="24"/>
          <w:szCs w:val="24"/>
          <w:lang w:val="de-DE"/>
        </w:rPr>
        <w:t xml:space="preserve"> sei es in der Natur, in kulturellen Angeboten oder in Begegnungen mit Einheimischen. Zudem geben 50</w:t>
      </w:r>
      <w:r w:rsidR="00F378D6">
        <w:rPr>
          <w:rFonts w:ascii="IOI Light" w:hAnsi="IOI Light"/>
          <w:sz w:val="24"/>
          <w:szCs w:val="24"/>
          <w:lang w:val="de-DE"/>
        </w:rPr>
        <w:t xml:space="preserve"> Prozent </w:t>
      </w:r>
      <w:r w:rsidRPr="00F15CE2">
        <w:rPr>
          <w:rFonts w:ascii="IOI Light" w:hAnsi="IOI Light"/>
          <w:sz w:val="24"/>
          <w:szCs w:val="24"/>
          <w:lang w:val="de-DE"/>
        </w:rPr>
        <w:t>an, mehr Geld f</w:t>
      </w:r>
      <w:r w:rsidRPr="00F15CE2">
        <w:rPr>
          <w:rFonts w:ascii="IOI Light" w:hAnsi="IOI Light" w:cs="IOI Light"/>
          <w:sz w:val="24"/>
          <w:szCs w:val="24"/>
          <w:lang w:val="de-DE"/>
        </w:rPr>
        <w:t>ü</w:t>
      </w:r>
      <w:r w:rsidRPr="00F15CE2">
        <w:rPr>
          <w:rFonts w:ascii="IOI Light" w:hAnsi="IOI Light"/>
          <w:sz w:val="24"/>
          <w:szCs w:val="24"/>
          <w:lang w:val="de-DE"/>
        </w:rPr>
        <w:t>r nachhaltige Unterk</w:t>
      </w:r>
      <w:r w:rsidRPr="00F15CE2">
        <w:rPr>
          <w:rFonts w:ascii="IOI Light" w:hAnsi="IOI Light" w:cs="IOI Light"/>
          <w:sz w:val="24"/>
          <w:szCs w:val="24"/>
          <w:lang w:val="de-DE"/>
        </w:rPr>
        <w:t>ü</w:t>
      </w:r>
      <w:r w:rsidRPr="00F15CE2">
        <w:rPr>
          <w:rFonts w:ascii="IOI Light" w:hAnsi="IOI Light"/>
          <w:sz w:val="24"/>
          <w:szCs w:val="24"/>
          <w:lang w:val="de-DE"/>
        </w:rPr>
        <w:t>nfte und Erlebnisse ausgeben zu wollen. Das zeigt ein wachsendes Interesse daran, Reiseziele bewusst zu erleben.</w:t>
      </w:r>
      <w:r w:rsidRPr="00F15CE2">
        <w:rPr>
          <w:rFonts w:ascii="IOI Light" w:hAnsi="IOI Light"/>
          <w:sz w:val="24"/>
          <w:szCs w:val="24"/>
          <w:lang w:val="de-DE"/>
        </w:rPr>
        <w:br/>
        <w:t>Mit ‚Ireland Unrushed‘ wollen wir inspirierende Reisen rund um die Insel Irland zeigen – um Herzen zu gewinnen und den Ausschlag für eine Urlaubsentscheidung zu geben. Unsere Kampagne positioniert Irland als den idealen Ort, um zur Ruhe zu kommen, sich mit Menschen und Landschaften zu verbinden und neue Kraft zu schöpfen. Wer sich für Irland entscheidet, länger bleibt und mehr entdeckt, trägt zugleich zur wirtschaftlichen und gesellschaftlichen Stärkung der Regionen bei.“</w:t>
      </w:r>
    </w:p>
    <w:p w14:paraId="54D6562E" w14:textId="77777777" w:rsidR="00F15CE2" w:rsidRPr="00F15CE2" w:rsidRDefault="00F15CE2" w:rsidP="00F15CE2">
      <w:pPr>
        <w:rPr>
          <w:rFonts w:ascii="IOI Light" w:hAnsi="IOI Light"/>
          <w:sz w:val="24"/>
          <w:szCs w:val="24"/>
          <w:lang w:val="de-DE"/>
        </w:rPr>
      </w:pPr>
      <w:r w:rsidRPr="00F15CE2">
        <w:rPr>
          <w:rFonts w:ascii="IOI Light" w:hAnsi="IOI Light"/>
          <w:sz w:val="24"/>
          <w:szCs w:val="24"/>
          <w:lang w:val="de-DE"/>
        </w:rPr>
        <w:lastRenderedPageBreak/>
        <w:t>Tourism Ireland arbeitet eng mit Reiseanbietern in ganz Irland zusammen, um besondere Angebote aus dem Bereich Slow Tourism sichtbar zu machen – Erlebnisse, die Reisenden die Möglichkeit geben, langsamer zu reisen, bewusster zu genießen und Erinnerungen zu schaffen, die bleiben.</w:t>
      </w:r>
    </w:p>
    <w:p w14:paraId="13D404E0" w14:textId="63BBD44C" w:rsidR="00F378D6" w:rsidRDefault="00C34860" w:rsidP="00C34860">
      <w:pPr>
        <w:jc w:val="right"/>
        <w:rPr>
          <w:rFonts w:ascii="IOI Light" w:hAnsi="IOI Light"/>
          <w:b/>
          <w:bCs/>
          <w:sz w:val="24"/>
          <w:szCs w:val="24"/>
          <w:lang w:val="de-DE"/>
        </w:rPr>
      </w:pPr>
      <w:r>
        <w:rPr>
          <w:rFonts w:ascii="IOI Light" w:hAnsi="IOI Light"/>
          <w:b/>
          <w:bCs/>
          <w:sz w:val="24"/>
          <w:szCs w:val="24"/>
          <w:lang w:val="de-DE"/>
        </w:rPr>
        <w:t>3331 Zeichen</w:t>
      </w:r>
    </w:p>
    <w:p w14:paraId="36EE314A" w14:textId="77777777" w:rsidR="00C34860" w:rsidRDefault="00C34860" w:rsidP="00F15CE2">
      <w:pPr>
        <w:rPr>
          <w:rFonts w:ascii="IOI Light" w:hAnsi="IOI Light"/>
          <w:b/>
          <w:bCs/>
          <w:sz w:val="24"/>
          <w:szCs w:val="24"/>
          <w:lang w:val="de-DE"/>
        </w:rPr>
      </w:pPr>
    </w:p>
    <w:p w14:paraId="22D52E8B" w14:textId="77777777" w:rsidR="00F15CE2" w:rsidRPr="00F15CE2" w:rsidRDefault="00F15CE2" w:rsidP="00F15CE2">
      <w:pPr>
        <w:rPr>
          <w:rFonts w:ascii="IOI Light" w:hAnsi="IOI Light"/>
          <w:sz w:val="24"/>
          <w:szCs w:val="24"/>
        </w:rPr>
      </w:pPr>
      <w:r w:rsidRPr="00F15CE2">
        <w:rPr>
          <w:rFonts w:ascii="IOI Light" w:hAnsi="IOI Light"/>
          <w:b/>
          <w:bCs/>
          <w:sz w:val="24"/>
          <w:szCs w:val="24"/>
        </w:rPr>
        <w:t>Hinweise für Redaktionen:</w:t>
      </w:r>
    </w:p>
    <w:p w14:paraId="67673F18" w14:textId="77777777" w:rsidR="00F15CE2" w:rsidRPr="00F15CE2" w:rsidRDefault="00F15CE2" w:rsidP="00F15CE2">
      <w:pPr>
        <w:numPr>
          <w:ilvl w:val="0"/>
          <w:numId w:val="2"/>
        </w:numPr>
        <w:rPr>
          <w:rFonts w:ascii="IOI Light" w:hAnsi="IOI Light"/>
          <w:sz w:val="24"/>
          <w:szCs w:val="24"/>
          <w:lang w:val="de-DE"/>
        </w:rPr>
      </w:pPr>
      <w:r w:rsidRPr="00F15CE2">
        <w:rPr>
          <w:rFonts w:ascii="IOI Light" w:hAnsi="IOI Light"/>
          <w:sz w:val="24"/>
          <w:szCs w:val="24"/>
          <w:lang w:val="de-DE"/>
        </w:rPr>
        <w:t>Tourism Ireland ist die Organisation zur internationalen Vermarktung der Insel Irland als führendes Reiseziel.</w:t>
      </w:r>
    </w:p>
    <w:p w14:paraId="7EEC692F" w14:textId="58FE3F1B" w:rsidR="00F15CE2" w:rsidRPr="00F15CE2" w:rsidRDefault="00F15CE2" w:rsidP="00F15CE2">
      <w:pPr>
        <w:numPr>
          <w:ilvl w:val="0"/>
          <w:numId w:val="2"/>
        </w:numPr>
        <w:rPr>
          <w:rFonts w:ascii="IOI Light" w:hAnsi="IOI Light"/>
          <w:sz w:val="24"/>
          <w:szCs w:val="24"/>
          <w:lang w:val="de-DE"/>
        </w:rPr>
      </w:pPr>
      <w:r w:rsidRPr="00F15CE2">
        <w:rPr>
          <w:rFonts w:ascii="IOI Light" w:hAnsi="IOI Light"/>
          <w:sz w:val="24"/>
          <w:szCs w:val="24"/>
          <w:lang w:val="de-DE"/>
        </w:rPr>
        <w:t>Im Jahr 2024 stiegen die Ausgaben internationaler Besucher um über +10</w:t>
      </w:r>
      <w:r w:rsidR="00F378D6">
        <w:rPr>
          <w:rFonts w:ascii="IOI Light" w:hAnsi="IOI Light"/>
          <w:sz w:val="24"/>
          <w:szCs w:val="24"/>
          <w:lang w:val="de-DE"/>
        </w:rPr>
        <w:t xml:space="preserve"> Prozent</w:t>
      </w:r>
      <w:r w:rsidRPr="00F15CE2">
        <w:rPr>
          <w:rFonts w:ascii="IOI Light" w:hAnsi="IOI Light"/>
          <w:sz w:val="24"/>
          <w:szCs w:val="24"/>
          <w:lang w:val="de-DE"/>
        </w:rPr>
        <w:t xml:space="preserve"> gegen</w:t>
      </w:r>
      <w:r w:rsidRPr="00F15CE2">
        <w:rPr>
          <w:rFonts w:ascii="IOI Light" w:hAnsi="IOI Light" w:cs="IOI Light"/>
          <w:sz w:val="24"/>
          <w:szCs w:val="24"/>
          <w:lang w:val="de-DE"/>
        </w:rPr>
        <w:t>ü</w:t>
      </w:r>
      <w:r w:rsidRPr="00F15CE2">
        <w:rPr>
          <w:rFonts w:ascii="IOI Light" w:hAnsi="IOI Light"/>
          <w:sz w:val="24"/>
          <w:szCs w:val="24"/>
          <w:lang w:val="de-DE"/>
        </w:rPr>
        <w:t>ber 2023, was Irland Einnahmen von gesch</w:t>
      </w:r>
      <w:r w:rsidRPr="00F15CE2">
        <w:rPr>
          <w:rFonts w:ascii="IOI Light" w:hAnsi="IOI Light" w:cs="IOI Light"/>
          <w:sz w:val="24"/>
          <w:szCs w:val="24"/>
          <w:lang w:val="de-DE"/>
        </w:rPr>
        <w:t>ä</w:t>
      </w:r>
      <w:r w:rsidRPr="00F15CE2">
        <w:rPr>
          <w:rFonts w:ascii="IOI Light" w:hAnsi="IOI Light"/>
          <w:sz w:val="24"/>
          <w:szCs w:val="24"/>
          <w:lang w:val="de-DE"/>
        </w:rPr>
        <w:t>tzt 7</w:t>
      </w:r>
      <w:r w:rsidRPr="00F15CE2">
        <w:rPr>
          <w:rFonts w:ascii="Times New Roman" w:hAnsi="Times New Roman" w:cs="Times New Roman"/>
          <w:sz w:val="24"/>
          <w:szCs w:val="24"/>
          <w:lang w:val="de-DE"/>
        </w:rPr>
        <w:t> </w:t>
      </w:r>
      <w:r w:rsidRPr="00F15CE2">
        <w:rPr>
          <w:rFonts w:ascii="IOI Light" w:hAnsi="IOI Light"/>
          <w:sz w:val="24"/>
          <w:szCs w:val="24"/>
          <w:lang w:val="de-DE"/>
        </w:rPr>
        <w:t>Milliarden Euro brachte.</w:t>
      </w:r>
    </w:p>
    <w:p w14:paraId="4E8C3EBD" w14:textId="2AB5C53F" w:rsidR="00F15CE2" w:rsidRPr="00F15CE2" w:rsidRDefault="00F15CE2" w:rsidP="00F15CE2">
      <w:pPr>
        <w:numPr>
          <w:ilvl w:val="0"/>
          <w:numId w:val="2"/>
        </w:numPr>
        <w:rPr>
          <w:rFonts w:ascii="IOI Light" w:hAnsi="IOI Light"/>
          <w:sz w:val="24"/>
          <w:szCs w:val="24"/>
          <w:lang w:val="de-DE"/>
        </w:rPr>
      </w:pPr>
      <w:r w:rsidRPr="00F15CE2">
        <w:rPr>
          <w:rFonts w:ascii="IOI Light" w:hAnsi="IOI Light"/>
          <w:sz w:val="24"/>
          <w:szCs w:val="24"/>
          <w:lang w:val="de-DE"/>
        </w:rPr>
        <w:t xml:space="preserve">Die internationale Website von Tourism Ireland lautet </w:t>
      </w:r>
      <w:hyperlink r:id="rId11" w:history="1">
        <w:r w:rsidRPr="00F15CE2">
          <w:rPr>
            <w:rStyle w:val="Hyperlink"/>
            <w:rFonts w:ascii="IOI Light" w:hAnsi="IOI Light"/>
            <w:sz w:val="24"/>
            <w:szCs w:val="24"/>
            <w:lang w:val="de-DE"/>
          </w:rPr>
          <w:t>www.ireland.com</w:t>
        </w:r>
      </w:hyperlink>
      <w:r w:rsidRPr="00F15CE2">
        <w:rPr>
          <w:rFonts w:ascii="IOI Light" w:hAnsi="IOI Light"/>
          <w:sz w:val="24"/>
          <w:szCs w:val="24"/>
          <w:lang w:val="de-DE"/>
        </w:rPr>
        <w:t xml:space="preserve"> – mit 21 Länderportalen in 18 Ländern und einer internationalen Plattform in sieben Sprachversionen weltweit.</w:t>
      </w:r>
    </w:p>
    <w:p w14:paraId="0B812A87" w14:textId="77777777" w:rsidR="000B3106" w:rsidRDefault="000B3106">
      <w:pPr>
        <w:rPr>
          <w:rFonts w:ascii="IOI Light" w:hAnsi="IOI Light"/>
          <w:sz w:val="24"/>
          <w:szCs w:val="24"/>
          <w:lang w:val="de-DE"/>
        </w:rPr>
      </w:pPr>
    </w:p>
    <w:p w14:paraId="4ABBC0DF" w14:textId="77777777" w:rsidR="00C14CF7" w:rsidRPr="00C14CF7" w:rsidRDefault="00C14CF7" w:rsidP="00C14CF7">
      <w:pPr>
        <w:rPr>
          <w:rFonts w:ascii="IOI Light" w:hAnsi="IOI Light" w:cs="Tahoma"/>
          <w:i/>
          <w:iCs/>
          <w:sz w:val="24"/>
          <w:szCs w:val="24"/>
          <w:lang w:val="de-DE"/>
        </w:rPr>
      </w:pPr>
      <w:r w:rsidRPr="00C14CF7">
        <w:rPr>
          <w:rFonts w:ascii="IOI Light" w:hAnsi="IOI Light" w:cs="Tahoma"/>
          <w:i/>
          <w:iCs/>
          <w:sz w:val="24"/>
          <w:szCs w:val="24"/>
          <w:lang w:val="de-DE"/>
        </w:rPr>
        <w:t xml:space="preserve">Wenn Sie mehr über Irland erfahren möchten, hören Sie doch einfach mal rein in die </w:t>
      </w:r>
      <w:hyperlink r:id="rId12" w:history="1">
        <w:r w:rsidRPr="00C14CF7">
          <w:rPr>
            <w:rStyle w:val="Hyperlink"/>
            <w:rFonts w:ascii="IOI Light" w:hAnsi="IOI Light" w:cs="Tahoma"/>
            <w:b/>
            <w:bCs/>
            <w:i/>
            <w:iCs/>
            <w:sz w:val="24"/>
            <w:szCs w:val="24"/>
            <w:lang w:val="de-DE"/>
          </w:rPr>
          <w:t>Podcasts</w:t>
        </w:r>
      </w:hyperlink>
      <w:r w:rsidRPr="00C14CF7">
        <w:rPr>
          <w:rFonts w:ascii="IOI Light" w:hAnsi="IOI Light" w:cs="Tahoma"/>
          <w:i/>
          <w:iCs/>
          <w:sz w:val="24"/>
          <w:szCs w:val="24"/>
          <w:lang w:val="de-DE"/>
        </w:rPr>
        <w:t xml:space="preserve"> von Tourism Ireland</w:t>
      </w:r>
    </w:p>
    <w:p w14:paraId="58A84F35" w14:textId="77777777" w:rsidR="00C14CF7" w:rsidRDefault="00C14CF7">
      <w:pPr>
        <w:rPr>
          <w:rFonts w:ascii="IOI Light" w:hAnsi="IOI Light"/>
          <w:sz w:val="24"/>
          <w:szCs w:val="24"/>
          <w:lang w:val="de-DE"/>
        </w:rPr>
      </w:pPr>
    </w:p>
    <w:p w14:paraId="5938C251" w14:textId="49C2C3F4" w:rsidR="00C14CF7" w:rsidRDefault="00C14CF7">
      <w:pPr>
        <w:rPr>
          <w:rFonts w:ascii="IOI Light" w:hAnsi="IOI Light"/>
          <w:sz w:val="24"/>
          <w:szCs w:val="24"/>
          <w:lang w:val="de-DE"/>
        </w:rPr>
      </w:pPr>
      <w:r w:rsidRPr="00C14CF7">
        <w:rPr>
          <w:rFonts w:ascii="IOI Light" w:hAnsi="IOI Light"/>
          <w:b/>
          <w:bCs/>
          <w:sz w:val="24"/>
          <w:szCs w:val="24"/>
          <w:lang w:val="de-DE"/>
        </w:rPr>
        <w:t>Links</w:t>
      </w:r>
      <w:r>
        <w:rPr>
          <w:rFonts w:ascii="IOI Light" w:hAnsi="IOI Light"/>
          <w:sz w:val="24"/>
          <w:szCs w:val="24"/>
          <w:lang w:val="de-DE"/>
        </w:rPr>
        <w:t>:</w:t>
      </w:r>
    </w:p>
    <w:p w14:paraId="6161B9C9" w14:textId="3D5C2B05" w:rsidR="00C14CF7" w:rsidRDefault="00DC4E94">
      <w:pPr>
        <w:rPr>
          <w:rFonts w:ascii="IOI Light" w:hAnsi="IOI Light"/>
          <w:sz w:val="24"/>
          <w:szCs w:val="24"/>
          <w:lang w:val="de-DE"/>
        </w:rPr>
      </w:pPr>
      <w:hyperlink r:id="rId13" w:history="1">
        <w:r w:rsidR="00C14CF7" w:rsidRPr="003B3197">
          <w:rPr>
            <w:rStyle w:val="Hyperlink"/>
            <w:rFonts w:ascii="IOI Light" w:hAnsi="IOI Light"/>
            <w:sz w:val="24"/>
            <w:szCs w:val="24"/>
            <w:lang w:val="de-DE"/>
          </w:rPr>
          <w:t>https://www.youtube.com/watch?v=hB3pvlxi8Fg</w:t>
        </w:r>
      </w:hyperlink>
    </w:p>
    <w:p w14:paraId="4C659CC7" w14:textId="4C769B8E" w:rsidR="00C14CF7" w:rsidRDefault="00DC4E94">
      <w:pPr>
        <w:rPr>
          <w:rFonts w:ascii="IOI Light" w:hAnsi="IOI Light"/>
          <w:sz w:val="24"/>
          <w:szCs w:val="24"/>
          <w:lang w:val="de-DE"/>
        </w:rPr>
      </w:pPr>
      <w:hyperlink r:id="rId14" w:history="1">
        <w:r w:rsidR="00C14CF7" w:rsidRPr="003B3197">
          <w:rPr>
            <w:rStyle w:val="Hyperlink"/>
            <w:rFonts w:ascii="IOI Light" w:hAnsi="IOI Light"/>
            <w:sz w:val="24"/>
            <w:szCs w:val="24"/>
            <w:lang w:val="de-DE"/>
          </w:rPr>
          <w:t>https://www.youtube.com/watch?v=CrAPeRmoChE</w:t>
        </w:r>
      </w:hyperlink>
    </w:p>
    <w:p w14:paraId="334DD2F5" w14:textId="0F73E91C" w:rsidR="00C14CF7" w:rsidRDefault="00DC4E94">
      <w:pPr>
        <w:rPr>
          <w:rFonts w:ascii="IOI Light" w:hAnsi="IOI Light"/>
          <w:sz w:val="24"/>
          <w:szCs w:val="24"/>
          <w:lang w:val="de-DE"/>
        </w:rPr>
      </w:pPr>
      <w:hyperlink r:id="rId15" w:history="1">
        <w:r w:rsidR="00C14CF7" w:rsidRPr="003B3197">
          <w:rPr>
            <w:rStyle w:val="Hyperlink"/>
            <w:rFonts w:ascii="IOI Light" w:hAnsi="IOI Light"/>
            <w:sz w:val="24"/>
            <w:szCs w:val="24"/>
            <w:lang w:val="de-DE"/>
          </w:rPr>
          <w:t>https://www.ireland.com/de-de/features/ireland-unrushed/</w:t>
        </w:r>
      </w:hyperlink>
    </w:p>
    <w:p w14:paraId="1A9783B6" w14:textId="77777777" w:rsidR="00C14CF7" w:rsidRPr="00F15CE2" w:rsidRDefault="00C14CF7">
      <w:pPr>
        <w:rPr>
          <w:rFonts w:ascii="IOI Light" w:hAnsi="IOI Light"/>
          <w:sz w:val="24"/>
          <w:szCs w:val="24"/>
          <w:lang w:val="de-DE"/>
        </w:rPr>
      </w:pPr>
    </w:p>
    <w:sectPr w:rsidR="00C14CF7" w:rsidRPr="00F15C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B0F13"/>
    <w:multiLevelType w:val="multilevel"/>
    <w:tmpl w:val="D7F2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F12686"/>
    <w:multiLevelType w:val="multilevel"/>
    <w:tmpl w:val="2F541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7465412">
    <w:abstractNumId w:val="0"/>
  </w:num>
  <w:num w:numId="2" w16cid:durableId="9344373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CE2"/>
    <w:rsid w:val="000B3106"/>
    <w:rsid w:val="00361501"/>
    <w:rsid w:val="00372F59"/>
    <w:rsid w:val="00392E6B"/>
    <w:rsid w:val="005F0CA9"/>
    <w:rsid w:val="00757E04"/>
    <w:rsid w:val="00856AA4"/>
    <w:rsid w:val="00994649"/>
    <w:rsid w:val="00B057F5"/>
    <w:rsid w:val="00B32DAA"/>
    <w:rsid w:val="00C14CF7"/>
    <w:rsid w:val="00C34860"/>
    <w:rsid w:val="00C60B3D"/>
    <w:rsid w:val="00D12DD6"/>
    <w:rsid w:val="00DC4E94"/>
    <w:rsid w:val="00F15CE2"/>
    <w:rsid w:val="00F378D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FA0D4"/>
  <w15:chartTrackingRefBased/>
  <w15:docId w15:val="{EE8A58AC-6621-43B0-BF74-194B48FD5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15C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F15C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F15CE2"/>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F15CE2"/>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F15CE2"/>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F15CE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15CE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15CE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15CE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5CE2"/>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F15CE2"/>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F15CE2"/>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F15CE2"/>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F15CE2"/>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F15CE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15CE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15CE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15CE2"/>
    <w:rPr>
      <w:rFonts w:eastAsiaTheme="majorEastAsia" w:cstheme="majorBidi"/>
      <w:color w:val="272727" w:themeColor="text1" w:themeTint="D8"/>
    </w:rPr>
  </w:style>
  <w:style w:type="paragraph" w:styleId="Titel">
    <w:name w:val="Title"/>
    <w:basedOn w:val="Standard"/>
    <w:next w:val="Standard"/>
    <w:link w:val="TitelZchn"/>
    <w:uiPriority w:val="10"/>
    <w:qFormat/>
    <w:rsid w:val="00F15C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15CE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15CE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15CE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15CE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15CE2"/>
    <w:rPr>
      <w:i/>
      <w:iCs/>
      <w:color w:val="404040" w:themeColor="text1" w:themeTint="BF"/>
    </w:rPr>
  </w:style>
  <w:style w:type="paragraph" w:styleId="Listenabsatz">
    <w:name w:val="List Paragraph"/>
    <w:basedOn w:val="Standard"/>
    <w:uiPriority w:val="34"/>
    <w:qFormat/>
    <w:rsid w:val="00F15CE2"/>
    <w:pPr>
      <w:ind w:left="720"/>
      <w:contextualSpacing/>
    </w:pPr>
  </w:style>
  <w:style w:type="character" w:styleId="IntensiveHervorhebung">
    <w:name w:val="Intense Emphasis"/>
    <w:basedOn w:val="Absatz-Standardschriftart"/>
    <w:uiPriority w:val="21"/>
    <w:qFormat/>
    <w:rsid w:val="00F15CE2"/>
    <w:rPr>
      <w:i/>
      <w:iCs/>
      <w:color w:val="2F5496" w:themeColor="accent1" w:themeShade="BF"/>
    </w:rPr>
  </w:style>
  <w:style w:type="paragraph" w:styleId="IntensivesZitat">
    <w:name w:val="Intense Quote"/>
    <w:basedOn w:val="Standard"/>
    <w:next w:val="Standard"/>
    <w:link w:val="IntensivesZitatZchn"/>
    <w:uiPriority w:val="30"/>
    <w:qFormat/>
    <w:rsid w:val="00F15C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F15CE2"/>
    <w:rPr>
      <w:i/>
      <w:iCs/>
      <w:color w:val="2F5496" w:themeColor="accent1" w:themeShade="BF"/>
    </w:rPr>
  </w:style>
  <w:style w:type="character" w:styleId="IntensiverVerweis">
    <w:name w:val="Intense Reference"/>
    <w:basedOn w:val="Absatz-Standardschriftart"/>
    <w:uiPriority w:val="32"/>
    <w:qFormat/>
    <w:rsid w:val="00F15CE2"/>
    <w:rPr>
      <w:b/>
      <w:bCs/>
      <w:smallCaps/>
      <w:color w:val="2F5496" w:themeColor="accent1" w:themeShade="BF"/>
      <w:spacing w:val="5"/>
    </w:rPr>
  </w:style>
  <w:style w:type="character" w:styleId="Hyperlink">
    <w:name w:val="Hyperlink"/>
    <w:basedOn w:val="Absatz-Standardschriftart"/>
    <w:uiPriority w:val="99"/>
    <w:unhideWhenUsed/>
    <w:rsid w:val="00F15CE2"/>
    <w:rPr>
      <w:color w:val="0563C1" w:themeColor="hyperlink"/>
      <w:u w:val="single"/>
    </w:rPr>
  </w:style>
  <w:style w:type="character" w:styleId="NichtaufgelsteErwhnung">
    <w:name w:val="Unresolved Mention"/>
    <w:basedOn w:val="Absatz-Standardschriftart"/>
    <w:uiPriority w:val="99"/>
    <w:semiHidden/>
    <w:unhideWhenUsed/>
    <w:rsid w:val="00F15C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983459">
      <w:bodyDiv w:val="1"/>
      <w:marLeft w:val="0"/>
      <w:marRight w:val="0"/>
      <w:marTop w:val="0"/>
      <w:marBottom w:val="0"/>
      <w:divBdr>
        <w:top w:val="none" w:sz="0" w:space="0" w:color="auto"/>
        <w:left w:val="none" w:sz="0" w:space="0" w:color="auto"/>
        <w:bottom w:val="none" w:sz="0" w:space="0" w:color="auto"/>
        <w:right w:val="none" w:sz="0" w:space="0" w:color="auto"/>
      </w:divBdr>
    </w:div>
    <w:div w:id="13886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wsha97m6" TargetMode="External"/><Relationship Id="rId13" Type="http://schemas.openxmlformats.org/officeDocument/2006/relationships/hyperlink" Target="https://www.youtube.com/watch?v=hB3pvlxi8F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irlnd.co/asprg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reland.com/" TargetMode="External"/><Relationship Id="rId5" Type="http://schemas.openxmlformats.org/officeDocument/2006/relationships/styles" Target="styles.xml"/><Relationship Id="rId15" Type="http://schemas.openxmlformats.org/officeDocument/2006/relationships/hyperlink" Target="https://www.ireland.com/de-de/features/ireland-unrushed/" TargetMode="External"/><Relationship Id="rId10" Type="http://schemas.openxmlformats.org/officeDocument/2006/relationships/hyperlink" Target="https://go.irlnd.co/66ziwsop" TargetMode="External"/><Relationship Id="rId4" Type="http://schemas.openxmlformats.org/officeDocument/2006/relationships/numbering" Target="numbering.xml"/><Relationship Id="rId9" Type="http://schemas.openxmlformats.org/officeDocument/2006/relationships/hyperlink" Target="https://go.irlnd.co/twghqq2k" TargetMode="External"/><Relationship Id="rId14" Type="http://schemas.openxmlformats.org/officeDocument/2006/relationships/hyperlink" Target="https://www.youtube.com/watch?v=CrAPeRmoCh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91FD11F-283D-455C-9F5F-7F7016528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0E022-FE42-47C6-894F-2D5D3A929052}">
  <ds:schemaRefs>
    <ds:schemaRef ds:uri="http://schemas.microsoft.com/sharepoint/v3/contenttype/forms"/>
  </ds:schemaRefs>
</ds:datastoreItem>
</file>

<file path=customXml/itemProps3.xml><?xml version="1.0" encoding="utf-8"?>
<ds:datastoreItem xmlns:ds="http://schemas.openxmlformats.org/officeDocument/2006/customXml" ds:itemID="{A0C7EB1F-66D1-4BEC-A41B-A84A4F993162}">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700</Words>
  <Characters>3996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2</cp:revision>
  <dcterms:created xsi:type="dcterms:W3CDTF">2025-06-05T13:10:00Z</dcterms:created>
  <dcterms:modified xsi:type="dcterms:W3CDTF">2025-06-05T13:10:00Z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